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60904" w14:textId="77777777" w:rsidR="000B4352" w:rsidRPr="000B4352" w:rsidRDefault="000B4352" w:rsidP="002D39DD">
      <w:pPr>
        <w:spacing w:line="280" w:lineRule="atLeast"/>
        <w:jc w:val="center"/>
        <w:rPr>
          <w:rFonts w:ascii="Aptos" w:hAnsi="Aptos" w:cs="Tahoma"/>
          <w:bCs/>
          <w:caps/>
          <w:sz w:val="28"/>
          <w:szCs w:val="28"/>
        </w:rPr>
      </w:pPr>
    </w:p>
    <w:p w14:paraId="3033A023" w14:textId="74A82795" w:rsidR="00387C22" w:rsidRPr="000B4352" w:rsidRDefault="005856BB" w:rsidP="000B4352">
      <w:pPr>
        <w:spacing w:after="240" w:line="280" w:lineRule="atLeast"/>
        <w:jc w:val="center"/>
        <w:rPr>
          <w:rFonts w:ascii="Aptos" w:hAnsi="Aptos" w:cs="Tahoma"/>
          <w:b/>
          <w:caps/>
          <w:sz w:val="36"/>
          <w:szCs w:val="36"/>
        </w:rPr>
      </w:pPr>
      <w:r w:rsidRPr="000B4352">
        <w:rPr>
          <w:rFonts w:ascii="Aptos" w:hAnsi="Aptos" w:cs="Tahoma"/>
          <w:b/>
          <w:caps/>
          <w:sz w:val="36"/>
          <w:szCs w:val="36"/>
        </w:rPr>
        <w:t xml:space="preserve">Seznam významných </w:t>
      </w:r>
      <w:r w:rsidR="005B0938">
        <w:rPr>
          <w:rFonts w:ascii="Aptos" w:hAnsi="Aptos" w:cs="Tahoma"/>
          <w:b/>
          <w:caps/>
          <w:sz w:val="36"/>
          <w:szCs w:val="36"/>
        </w:rPr>
        <w:t>zakázek</w:t>
      </w:r>
    </w:p>
    <w:p w14:paraId="3C72EA98" w14:textId="03A4AB60" w:rsidR="005D513D" w:rsidRPr="003620A1" w:rsidRDefault="00873AB8" w:rsidP="00A430B8">
      <w:pPr>
        <w:spacing w:after="120" w:line="276" w:lineRule="auto"/>
        <w:rPr>
          <w:rFonts w:ascii="Aptos" w:eastAsia="Calibri" w:hAnsi="Aptos" w:cs="Tahoma"/>
          <w:color w:val="000000"/>
          <w:sz w:val="22"/>
          <w:szCs w:val="22"/>
        </w:rPr>
      </w:pPr>
      <w:r w:rsidRPr="00905E60">
        <w:rPr>
          <w:rFonts w:ascii="Aptos" w:hAnsi="Aptos" w:cs="Tahoma"/>
          <w:sz w:val="22"/>
          <w:szCs w:val="22"/>
        </w:rPr>
        <w:t xml:space="preserve">Pro účely podání </w:t>
      </w:r>
      <w:r>
        <w:rPr>
          <w:rFonts w:ascii="Aptos" w:hAnsi="Aptos" w:cs="Tahoma"/>
          <w:sz w:val="22"/>
          <w:szCs w:val="22"/>
        </w:rPr>
        <w:t>nabídky</w:t>
      </w:r>
      <w:r w:rsidRPr="00905E60">
        <w:rPr>
          <w:rFonts w:ascii="Aptos" w:hAnsi="Aptos" w:cs="Tahoma"/>
          <w:sz w:val="22"/>
          <w:szCs w:val="22"/>
        </w:rPr>
        <w:t xml:space="preserve"> v zadávacím řízení na </w:t>
      </w:r>
      <w:r w:rsidRPr="00905E60">
        <w:rPr>
          <w:rFonts w:ascii="Aptos" w:hAnsi="Aptos" w:cs="Tahoma"/>
          <w:sz w:val="22"/>
          <w:szCs w:val="22"/>
          <w:shd w:val="clear" w:color="auto" w:fill="FFFFFF"/>
        </w:rPr>
        <w:t xml:space="preserve">veřejnou zakázku s názvem </w:t>
      </w:r>
      <w:r w:rsidRPr="00A27437">
        <w:rPr>
          <w:rFonts w:ascii="Aptos" w:eastAsia="Calibri" w:hAnsi="Aptos" w:cs="Tahoma"/>
          <w:b/>
          <w:iCs/>
          <w:sz w:val="22"/>
          <w:szCs w:val="22"/>
        </w:rPr>
        <w:t>„</w:t>
      </w:r>
      <w:r w:rsidR="000562C3">
        <w:rPr>
          <w:rFonts w:ascii="Aptos" w:eastAsia="Calibri" w:hAnsi="Aptos" w:cs="Tahoma"/>
          <w:b/>
          <w:bCs/>
          <w:sz w:val="22"/>
          <w:szCs w:val="22"/>
          <w:lang w:eastAsia="en-US"/>
        </w:rPr>
        <w:t>Zajištění síťové a aplikační bezpečnosti</w:t>
      </w:r>
      <w:r w:rsidRPr="00A27437">
        <w:rPr>
          <w:rFonts w:ascii="Aptos" w:eastAsia="Calibri" w:hAnsi="Aptos" w:cs="Tahoma"/>
          <w:b/>
          <w:iCs/>
          <w:sz w:val="22"/>
          <w:szCs w:val="22"/>
        </w:rPr>
        <w:t>“</w:t>
      </w:r>
      <w:r w:rsidRPr="00A27437">
        <w:rPr>
          <w:rFonts w:ascii="Aptos" w:eastAsia="Calibri" w:hAnsi="Aptos" w:cs="Tahoma"/>
          <w:bCs/>
          <w:iCs/>
          <w:sz w:val="22"/>
          <w:szCs w:val="22"/>
        </w:rPr>
        <w:t>,</w:t>
      </w:r>
      <w:r w:rsidRPr="00501D84">
        <w:rPr>
          <w:rFonts w:ascii="Aptos" w:eastAsia="Calibri" w:hAnsi="Aptos" w:cs="Tahoma"/>
          <w:bCs/>
          <w:i/>
          <w:sz w:val="22"/>
          <w:szCs w:val="22"/>
        </w:rPr>
        <w:t xml:space="preserve"> </w:t>
      </w:r>
      <w:r w:rsidRPr="00501D84">
        <w:rPr>
          <w:rFonts w:ascii="Aptos" w:eastAsia="Calibri" w:hAnsi="Aptos" w:cs="Tahoma"/>
          <w:bCs/>
          <w:iCs/>
          <w:sz w:val="22"/>
          <w:szCs w:val="22"/>
        </w:rPr>
        <w:t>vyhlášenou zadavatelem RegioJet a.s., IČO: 283 33 187, se sídlem náměstí Svobody 86/17, Brno-město, 602 00 Brno</w:t>
      </w:r>
      <w:r w:rsidR="00C73C81">
        <w:rPr>
          <w:rFonts w:ascii="Aptos" w:hAnsi="Aptos" w:cs="Tahoma"/>
          <w:sz w:val="22"/>
          <w:szCs w:val="22"/>
        </w:rPr>
        <w:t>.</w:t>
      </w:r>
    </w:p>
    <w:p w14:paraId="59398A76" w14:textId="5618197B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i/>
          <w:color w:val="000000"/>
          <w:sz w:val="22"/>
          <w:szCs w:val="22"/>
        </w:rPr>
      </w:pPr>
      <w:r w:rsidRPr="000B4352">
        <w:rPr>
          <w:rFonts w:ascii="Aptos" w:hAnsi="Aptos" w:cs="Tahoma"/>
          <w:i/>
          <w:color w:val="000000"/>
          <w:sz w:val="22"/>
          <w:szCs w:val="22"/>
        </w:rPr>
        <w:t>obchodní firma</w:t>
      </w:r>
      <w:r w:rsidR="00041E61" w:rsidRPr="000B4352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i/>
          <w:color w:val="000000"/>
          <w:sz w:val="22"/>
          <w:szCs w:val="22"/>
        </w:rPr>
        <w:t>/ jméno a příjmení</w:t>
      </w:r>
      <w:r w:rsidRPr="000B4352">
        <w:rPr>
          <w:rFonts w:ascii="Aptos" w:hAnsi="Aptos" w:cs="Tahoma"/>
          <w:i/>
          <w:color w:val="000000"/>
          <w:sz w:val="22"/>
          <w:szCs w:val="22"/>
          <w:vertAlign w:val="superscript"/>
        </w:rPr>
        <w:footnoteReference w:id="2"/>
      </w:r>
      <w:r w:rsidRPr="000B4352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EF23B7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0F81A850" w14:textId="75966131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se sídlem</w:t>
      </w:r>
      <w:r w:rsidR="00041E61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color w:val="000000"/>
          <w:sz w:val="22"/>
          <w:szCs w:val="22"/>
        </w:rPr>
        <w:t xml:space="preserve">/ trvale bytem </w:t>
      </w:r>
      <w:r w:rsidRPr="000B4352">
        <w:rPr>
          <w:rFonts w:ascii="Aptos" w:hAnsi="Aptos" w:cs="Tahoma"/>
          <w:sz w:val="22"/>
          <w:szCs w:val="22"/>
          <w:highlight w:val="yellow"/>
          <w:lang w:val="pl-PL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  <w:lang w:val="pl-PL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  <w:lang w:val="pl-PL"/>
        </w:rPr>
        <w:t>]</w:t>
      </w:r>
    </w:p>
    <w:p w14:paraId="7C22B790" w14:textId="77777777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IČO:</w:t>
      </w:r>
      <w:r w:rsidRPr="000B4352">
        <w:rPr>
          <w:rFonts w:ascii="Aptos" w:hAnsi="Aptos" w:cs="Tahoma"/>
          <w:sz w:val="22"/>
          <w:szCs w:val="22"/>
        </w:rPr>
        <w:t xml:space="preserve">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5AE8F97C" w14:textId="77777777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společnost zapsaná v obchodním rejstříku vedeném </w:t>
      </w:r>
      <w:r w:rsidRPr="000B4352">
        <w:rPr>
          <w:rFonts w:ascii="Aptos" w:hAnsi="Aptos" w:cs="Tahoma"/>
          <w:sz w:val="22"/>
          <w:szCs w:val="22"/>
          <w:highlight w:val="yellow"/>
        </w:rPr>
        <w:t>[DOPLNÍ</w:t>
      </w:r>
      <w:r w:rsidR="00EF23B7" w:rsidRPr="000B4352">
        <w:rPr>
          <w:rFonts w:ascii="Aptos" w:hAnsi="Aptos" w:cs="Tahoma"/>
          <w:sz w:val="22"/>
          <w:szCs w:val="22"/>
          <w:highlight w:val="yellow"/>
        </w:rPr>
        <w:t xml:space="preserve">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  <w:r w:rsidRPr="000B4352">
        <w:rPr>
          <w:rFonts w:ascii="Aptos" w:hAnsi="Aptos" w:cs="Tahoma"/>
          <w:color w:val="000000"/>
          <w:sz w:val="22"/>
          <w:szCs w:val="22"/>
        </w:rPr>
        <w:t>,</w:t>
      </w:r>
    </w:p>
    <w:p w14:paraId="36B7F2B9" w14:textId="77777777" w:rsidR="00C51C19" w:rsidRPr="000B4352" w:rsidRDefault="00EF23B7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proofErr w:type="spellStart"/>
      <w:r w:rsidRPr="000B4352">
        <w:rPr>
          <w:rFonts w:ascii="Aptos" w:hAnsi="Aptos" w:cs="Tahoma"/>
          <w:color w:val="000000"/>
          <w:sz w:val="22"/>
          <w:szCs w:val="22"/>
        </w:rPr>
        <w:t>sp</w:t>
      </w:r>
      <w:proofErr w:type="spellEnd"/>
      <w:r w:rsidRPr="000B4352">
        <w:rPr>
          <w:rFonts w:ascii="Aptos" w:hAnsi="Aptos" w:cs="Tahoma"/>
          <w:color w:val="000000"/>
          <w:sz w:val="22"/>
          <w:szCs w:val="22"/>
        </w:rPr>
        <w:t>. zn.</w:t>
      </w:r>
      <w:r w:rsidR="00C51C19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="00C51C19"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="00C51C19"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49E77388" w14:textId="77777777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zastoupená: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  <w:r w:rsidRPr="000B4352">
        <w:rPr>
          <w:rFonts w:ascii="Aptos" w:hAnsi="Aptos" w:cs="Tahoma"/>
          <w:i/>
          <w:iCs/>
          <w:sz w:val="22"/>
          <w:szCs w:val="22"/>
        </w:rPr>
        <w:t xml:space="preserve">      </w:t>
      </w:r>
    </w:p>
    <w:p w14:paraId="4F47F774" w14:textId="77777777" w:rsidR="0053510D" w:rsidRPr="000B4352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ascii="Aptos" w:hAnsi="Aptos" w:cs="Tahoma"/>
          <w:color w:val="000000"/>
          <w:sz w:val="22"/>
          <w:szCs w:val="22"/>
        </w:rPr>
      </w:pPr>
    </w:p>
    <w:p w14:paraId="16ED0F2F" w14:textId="3A6C4A97" w:rsidR="005856BB" w:rsidRPr="00294D4E" w:rsidRDefault="005856BB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ascii="Aptos" w:hAnsi="Aptos" w:cs="Tahoma"/>
          <w:color w:val="000000"/>
          <w:sz w:val="22"/>
          <w:szCs w:val="22"/>
        </w:rPr>
      </w:pPr>
      <w:r w:rsidRPr="00294D4E">
        <w:rPr>
          <w:rFonts w:ascii="Aptos" w:hAnsi="Aptos" w:cs="Tahoma"/>
          <w:color w:val="000000"/>
          <w:sz w:val="22"/>
          <w:szCs w:val="22"/>
        </w:rPr>
        <w:t xml:space="preserve">prohlašuje, že v posledních </w:t>
      </w:r>
      <w:r w:rsidR="00605BEB">
        <w:rPr>
          <w:rFonts w:ascii="Aptos" w:hAnsi="Aptos" w:cs="Tahoma"/>
          <w:sz w:val="22"/>
          <w:szCs w:val="22"/>
        </w:rPr>
        <w:t>třech</w:t>
      </w:r>
      <w:r w:rsidR="003613F7" w:rsidRPr="00A430B8">
        <w:rPr>
          <w:rFonts w:ascii="Aptos" w:hAnsi="Aptos" w:cs="Tahoma"/>
          <w:sz w:val="22"/>
          <w:szCs w:val="22"/>
        </w:rPr>
        <w:t xml:space="preserve"> (</w:t>
      </w:r>
      <w:r w:rsidR="00605BEB">
        <w:rPr>
          <w:rFonts w:ascii="Aptos" w:hAnsi="Aptos" w:cs="Tahoma"/>
          <w:sz w:val="22"/>
          <w:szCs w:val="22"/>
        </w:rPr>
        <w:t>3</w:t>
      </w:r>
      <w:r w:rsidR="003613F7" w:rsidRPr="00A430B8">
        <w:rPr>
          <w:rFonts w:ascii="Aptos" w:hAnsi="Aptos" w:cs="Tahoma"/>
          <w:sz w:val="22"/>
          <w:szCs w:val="22"/>
        </w:rPr>
        <w:t>)</w:t>
      </w:r>
      <w:r w:rsidR="009D4D7A" w:rsidRPr="00A430B8">
        <w:rPr>
          <w:rFonts w:ascii="Aptos" w:hAnsi="Aptos" w:cs="Tahoma"/>
          <w:sz w:val="22"/>
          <w:szCs w:val="22"/>
        </w:rPr>
        <w:t xml:space="preserve"> </w:t>
      </w:r>
      <w:r w:rsidRPr="00294D4E">
        <w:rPr>
          <w:rFonts w:ascii="Aptos" w:hAnsi="Aptos" w:cs="Tahoma"/>
          <w:color w:val="000000"/>
          <w:sz w:val="22"/>
          <w:szCs w:val="22"/>
        </w:rPr>
        <w:t>letech</w:t>
      </w:r>
      <w:r w:rsidR="00A51BA5" w:rsidRPr="00294D4E">
        <w:rPr>
          <w:rFonts w:ascii="Aptos" w:hAnsi="Aptos" w:cs="Tahoma"/>
          <w:color w:val="000000"/>
          <w:sz w:val="22"/>
          <w:szCs w:val="22"/>
        </w:rPr>
        <w:t xml:space="preserve"> před zahájením řízení</w:t>
      </w:r>
      <w:r w:rsidRPr="00294D4E">
        <w:rPr>
          <w:rFonts w:ascii="Aptos" w:hAnsi="Aptos" w:cs="Tahoma"/>
          <w:color w:val="000000"/>
          <w:sz w:val="22"/>
          <w:szCs w:val="22"/>
        </w:rPr>
        <w:t xml:space="preserve"> </w:t>
      </w:r>
      <w:r w:rsidR="00C51C19" w:rsidRPr="00294D4E">
        <w:rPr>
          <w:rFonts w:ascii="Aptos" w:hAnsi="Aptos" w:cs="Tahoma"/>
          <w:color w:val="000000"/>
          <w:sz w:val="22"/>
          <w:szCs w:val="22"/>
        </w:rPr>
        <w:t xml:space="preserve">realizoval </w:t>
      </w:r>
      <w:r w:rsidRPr="00294D4E">
        <w:rPr>
          <w:rFonts w:ascii="Aptos" w:hAnsi="Aptos" w:cs="Tahoma"/>
          <w:color w:val="000000"/>
          <w:sz w:val="22"/>
          <w:szCs w:val="22"/>
        </w:rPr>
        <w:t xml:space="preserve">následující </w:t>
      </w:r>
      <w:r w:rsidR="00A51BA5" w:rsidRPr="00294D4E">
        <w:rPr>
          <w:rFonts w:ascii="Aptos" w:hAnsi="Aptos" w:cs="Tahoma"/>
          <w:color w:val="000000"/>
          <w:sz w:val="22"/>
          <w:szCs w:val="22"/>
        </w:rPr>
        <w:t xml:space="preserve">významné </w:t>
      </w:r>
      <w:r w:rsidR="005B0938">
        <w:rPr>
          <w:rFonts w:ascii="Aptos" w:hAnsi="Aptos" w:cs="Tahoma"/>
          <w:color w:val="000000"/>
          <w:sz w:val="22"/>
          <w:szCs w:val="22"/>
        </w:rPr>
        <w:t>zakázky</w:t>
      </w:r>
      <w:r w:rsidRPr="00294D4E">
        <w:rPr>
          <w:rFonts w:ascii="Aptos" w:hAnsi="Aptos" w:cs="Tahoma"/>
          <w:color w:val="000000"/>
          <w:sz w:val="22"/>
          <w:szCs w:val="22"/>
        </w:rPr>
        <w:t>: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1936"/>
        <w:gridCol w:w="2053"/>
        <w:gridCol w:w="2054"/>
        <w:gridCol w:w="2075"/>
        <w:gridCol w:w="2054"/>
        <w:gridCol w:w="2054"/>
        <w:gridCol w:w="1992"/>
      </w:tblGrid>
      <w:tr w:rsidR="005B0938" w:rsidRPr="000B4352" w14:paraId="296DFBE4" w14:textId="7EA9B51B" w:rsidTr="005B0938">
        <w:tc>
          <w:tcPr>
            <w:tcW w:w="1936" w:type="dxa"/>
            <w:shd w:val="clear" w:color="auto" w:fill="D9D9D9" w:themeFill="background1" w:themeFillShade="D9"/>
            <w:vAlign w:val="center"/>
          </w:tcPr>
          <w:p w14:paraId="175661A3" w14:textId="30014949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Obchodní firma / jméno a příjmení,</w:t>
            </w:r>
            <w:r w:rsidRPr="000B4352">
              <w:rPr>
                <w:rFonts w:ascii="Aptos" w:hAnsi="Aptos" w:cs="Tahoma"/>
                <w:color w:val="000000"/>
                <w:sz w:val="22"/>
              </w:rPr>
              <w:t xml:space="preserve"> </w:t>
            </w: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IČO a sídlo objednatele</w:t>
            </w:r>
            <w:r w:rsidRPr="000B4352" w:rsidDel="00704612">
              <w:rPr>
                <w:rFonts w:ascii="Aptos" w:hAnsi="Aptos" w:cs="Tahoma"/>
                <w:color w:val="000000"/>
                <w:sz w:val="22"/>
              </w:rPr>
              <w:t xml:space="preserve"> </w:t>
            </w:r>
            <w:r w:rsidRPr="000B4352">
              <w:rPr>
                <w:rFonts w:ascii="Aptos" w:hAnsi="Aptos" w:cs="Tahoma"/>
                <w:b/>
                <w:bCs/>
                <w:color w:val="000000"/>
                <w:sz w:val="22"/>
              </w:rPr>
              <w:t xml:space="preserve">významné </w:t>
            </w:r>
            <w:r>
              <w:rPr>
                <w:rFonts w:ascii="Aptos" w:hAnsi="Aptos" w:cs="Tahoma"/>
                <w:b/>
                <w:bCs/>
                <w:color w:val="000000"/>
                <w:sz w:val="22"/>
              </w:rPr>
              <w:t>zakázky</w:t>
            </w:r>
          </w:p>
        </w:tc>
        <w:tc>
          <w:tcPr>
            <w:tcW w:w="2053" w:type="dxa"/>
            <w:shd w:val="clear" w:color="auto" w:fill="D9D9D9" w:themeFill="background1" w:themeFillShade="D9"/>
            <w:vAlign w:val="center"/>
          </w:tcPr>
          <w:p w14:paraId="67EC57FE" w14:textId="404B174F" w:rsidR="005B0938" w:rsidRPr="000B4352" w:rsidRDefault="005B0938" w:rsidP="000B4352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 xml:space="preserve">Název významné </w:t>
            </w:r>
            <w:r>
              <w:rPr>
                <w:rFonts w:ascii="Aptos" w:hAnsi="Aptos" w:cs="Tahoma"/>
                <w:b/>
                <w:bCs/>
                <w:color w:val="000000"/>
                <w:sz w:val="22"/>
              </w:rPr>
              <w:t>zakázky</w:t>
            </w:r>
          </w:p>
        </w:tc>
        <w:tc>
          <w:tcPr>
            <w:tcW w:w="2054" w:type="dxa"/>
            <w:shd w:val="clear" w:color="auto" w:fill="D9D9D9" w:themeFill="background1" w:themeFillShade="D9"/>
            <w:vAlign w:val="center"/>
          </w:tcPr>
          <w:p w14:paraId="70F8AACC" w14:textId="31BC1836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 xml:space="preserve">Předmět významné </w:t>
            </w:r>
            <w:r>
              <w:rPr>
                <w:rFonts w:ascii="Aptos" w:hAnsi="Aptos" w:cs="Tahoma"/>
                <w:b/>
                <w:bCs/>
                <w:color w:val="000000"/>
                <w:sz w:val="22"/>
              </w:rPr>
              <w:t>zakázky</w:t>
            </w:r>
          </w:p>
        </w:tc>
        <w:tc>
          <w:tcPr>
            <w:tcW w:w="2075" w:type="dxa"/>
            <w:shd w:val="clear" w:color="auto" w:fill="D9D9D9" w:themeFill="background1" w:themeFillShade="D9"/>
            <w:vAlign w:val="center"/>
          </w:tcPr>
          <w:p w14:paraId="40E1F307" w14:textId="3174B240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Doba poskytování</w:t>
            </w:r>
          </w:p>
          <w:p w14:paraId="37353ADF" w14:textId="77777777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color w:val="000000"/>
                <w:sz w:val="22"/>
              </w:rPr>
              <w:t>(v doporučeném formátu mm/</w:t>
            </w:r>
            <w:proofErr w:type="spellStart"/>
            <w:r w:rsidRPr="000B4352">
              <w:rPr>
                <w:rFonts w:ascii="Aptos" w:hAnsi="Aptos" w:cs="Tahoma"/>
                <w:color w:val="000000"/>
                <w:sz w:val="22"/>
              </w:rPr>
              <w:t>rrrr</w:t>
            </w:r>
            <w:proofErr w:type="spellEnd"/>
            <w:r w:rsidRPr="000B4352">
              <w:rPr>
                <w:rFonts w:ascii="Aptos" w:hAnsi="Aptos" w:cs="Tahoma"/>
                <w:color w:val="000000"/>
                <w:sz w:val="22"/>
              </w:rPr>
              <w:t xml:space="preserve"> – mm/</w:t>
            </w:r>
            <w:proofErr w:type="spellStart"/>
            <w:r w:rsidRPr="000B4352">
              <w:rPr>
                <w:rFonts w:ascii="Aptos" w:hAnsi="Aptos" w:cs="Tahoma"/>
                <w:color w:val="000000"/>
                <w:sz w:val="22"/>
              </w:rPr>
              <w:t>rrrr</w:t>
            </w:r>
            <w:proofErr w:type="spellEnd"/>
            <w:r w:rsidRPr="000B4352">
              <w:rPr>
                <w:rFonts w:ascii="Aptos" w:hAnsi="Aptos" w:cs="Tahoma"/>
                <w:color w:val="000000"/>
                <w:sz w:val="22"/>
              </w:rPr>
              <w:t>)</w:t>
            </w:r>
          </w:p>
        </w:tc>
        <w:tc>
          <w:tcPr>
            <w:tcW w:w="2054" w:type="dxa"/>
            <w:shd w:val="clear" w:color="auto" w:fill="D9D9D9" w:themeFill="background1" w:themeFillShade="D9"/>
            <w:vAlign w:val="center"/>
          </w:tcPr>
          <w:p w14:paraId="102042FF" w14:textId="020E5269" w:rsidR="005B0938" w:rsidRPr="000B4352" w:rsidRDefault="005B0938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>
              <w:rPr>
                <w:rFonts w:ascii="Aptos" w:hAnsi="Aptos" w:cs="Tahoma"/>
                <w:b/>
                <w:color w:val="000000"/>
                <w:sz w:val="22"/>
              </w:rPr>
              <w:t>Hodnota významné zakázky</w:t>
            </w:r>
          </w:p>
          <w:p w14:paraId="40B6FD24" w14:textId="77777777" w:rsidR="005B0938" w:rsidRPr="000B4352" w:rsidRDefault="005B0938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color w:val="000000"/>
                <w:sz w:val="22"/>
              </w:rPr>
              <w:t>(v Kč bez DPH)</w:t>
            </w:r>
          </w:p>
        </w:tc>
        <w:tc>
          <w:tcPr>
            <w:tcW w:w="2054" w:type="dxa"/>
            <w:shd w:val="clear" w:color="auto" w:fill="D9D9D9" w:themeFill="background1" w:themeFillShade="D9"/>
            <w:vAlign w:val="center"/>
          </w:tcPr>
          <w:p w14:paraId="471A1303" w14:textId="77777777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Kontaktní osoba objednatele</w:t>
            </w:r>
            <w:r w:rsidRPr="000B4352">
              <w:rPr>
                <w:rFonts w:ascii="Aptos" w:hAnsi="Aptos" w:cs="Tahoma"/>
                <w:color w:val="000000"/>
                <w:sz w:val="22"/>
              </w:rPr>
              <w:t xml:space="preserve"> </w:t>
            </w:r>
          </w:p>
          <w:p w14:paraId="4E583820" w14:textId="45888F89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color w:val="000000"/>
                <w:sz w:val="22"/>
              </w:rPr>
              <w:t>(vč. telefonu a e</w:t>
            </w:r>
            <w:r w:rsidRPr="000B4352">
              <w:rPr>
                <w:rFonts w:ascii="Aptos" w:hAnsi="Aptos" w:cs="Tahoma"/>
                <w:color w:val="000000"/>
                <w:sz w:val="22"/>
              </w:rPr>
              <w:noBreakHyphen/>
              <w:t>mailu)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14:paraId="4F95D27B" w14:textId="3ECF50B8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>
              <w:rPr>
                <w:rFonts w:ascii="Aptos" w:hAnsi="Aptos" w:cs="Tahoma"/>
                <w:b/>
                <w:color w:val="000000"/>
                <w:sz w:val="22"/>
              </w:rPr>
              <w:t>Významná zakázka prokazuje naplnění 1</w:t>
            </w:r>
            <w:r w:rsidR="00873AB8">
              <w:rPr>
                <w:rFonts w:ascii="Aptos" w:hAnsi="Aptos" w:cs="Tahoma"/>
                <w:b/>
                <w:color w:val="000000"/>
                <w:sz w:val="22"/>
              </w:rPr>
              <w:t>9</w:t>
            </w:r>
            <w:r>
              <w:rPr>
                <w:rFonts w:ascii="Aptos" w:hAnsi="Aptos" w:cs="Tahoma"/>
                <w:b/>
                <w:color w:val="000000"/>
                <w:sz w:val="22"/>
              </w:rPr>
              <w:t>.2.2 písm. a)</w:t>
            </w:r>
            <w:r w:rsidR="00605BEB">
              <w:rPr>
                <w:rFonts w:ascii="Aptos" w:hAnsi="Aptos" w:cs="Tahoma"/>
                <w:b/>
                <w:color w:val="000000"/>
                <w:sz w:val="22"/>
              </w:rPr>
              <w:t>, b)</w:t>
            </w:r>
            <w:r>
              <w:rPr>
                <w:rFonts w:ascii="Aptos" w:hAnsi="Aptos" w:cs="Tahoma"/>
                <w:b/>
                <w:color w:val="000000"/>
                <w:sz w:val="22"/>
              </w:rPr>
              <w:t xml:space="preserve"> či </w:t>
            </w:r>
            <w:r w:rsidR="00605BEB">
              <w:rPr>
                <w:rFonts w:ascii="Aptos" w:hAnsi="Aptos" w:cs="Tahoma"/>
                <w:b/>
                <w:color w:val="000000"/>
                <w:sz w:val="22"/>
              </w:rPr>
              <w:t>c</w:t>
            </w:r>
            <w:r>
              <w:rPr>
                <w:rFonts w:ascii="Aptos" w:hAnsi="Aptos" w:cs="Tahoma"/>
                <w:b/>
                <w:color w:val="000000"/>
                <w:sz w:val="22"/>
              </w:rPr>
              <w:t xml:space="preserve">) (případně </w:t>
            </w:r>
            <w:r w:rsidR="00605BEB">
              <w:rPr>
                <w:rFonts w:ascii="Aptos" w:hAnsi="Aptos" w:cs="Tahoma"/>
                <w:b/>
                <w:color w:val="000000"/>
                <w:sz w:val="22"/>
              </w:rPr>
              <w:t>všech</w:t>
            </w:r>
            <w:r>
              <w:rPr>
                <w:rFonts w:ascii="Aptos" w:hAnsi="Aptos" w:cs="Tahoma"/>
                <w:b/>
                <w:color w:val="000000"/>
                <w:sz w:val="22"/>
              </w:rPr>
              <w:t xml:space="preserve"> písmen)</w:t>
            </w:r>
          </w:p>
        </w:tc>
      </w:tr>
      <w:tr w:rsidR="005B0938" w:rsidRPr="000B4352" w14:paraId="0B0D3CB5" w14:textId="41B89452" w:rsidTr="005B0938">
        <w:trPr>
          <w:trHeight w:val="896"/>
        </w:trPr>
        <w:tc>
          <w:tcPr>
            <w:tcW w:w="1936" w:type="dxa"/>
            <w:vAlign w:val="center"/>
          </w:tcPr>
          <w:p w14:paraId="7453BA9A" w14:textId="77777777" w:rsidR="005B0938" w:rsidRPr="000B4352" w:rsidRDefault="005B0938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lastRenderedPageBreak/>
              <w:t>[DOPLNÍ DODAVATEL]</w:t>
            </w:r>
          </w:p>
        </w:tc>
        <w:tc>
          <w:tcPr>
            <w:tcW w:w="2053" w:type="dxa"/>
            <w:vAlign w:val="center"/>
          </w:tcPr>
          <w:p w14:paraId="4B2A92AA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3B49732D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6DE71F83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6B0D1FC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87491E1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611EED3F" w14:textId="0BFD0DA5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B0938" w:rsidRPr="000B4352" w14:paraId="72D79C47" w14:textId="77777777" w:rsidTr="005B0938">
        <w:trPr>
          <w:trHeight w:val="896"/>
        </w:trPr>
        <w:tc>
          <w:tcPr>
            <w:tcW w:w="1936" w:type="dxa"/>
            <w:vAlign w:val="center"/>
          </w:tcPr>
          <w:p w14:paraId="69163BB5" w14:textId="4E8024F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3" w:type="dxa"/>
            <w:vAlign w:val="center"/>
          </w:tcPr>
          <w:p w14:paraId="14FD76C2" w14:textId="25162CF6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AC1A872" w14:textId="5EC7930F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5268118D" w14:textId="2961A169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7D763CE3" w14:textId="2179EF65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3C0ADB88" w14:textId="5DE1BCA6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0794CF0B" w14:textId="380F06AB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B0938" w:rsidRPr="000B4352" w14:paraId="584412EB" w14:textId="77777777" w:rsidTr="005B0938">
        <w:trPr>
          <w:trHeight w:val="896"/>
        </w:trPr>
        <w:tc>
          <w:tcPr>
            <w:tcW w:w="1936" w:type="dxa"/>
            <w:vAlign w:val="center"/>
          </w:tcPr>
          <w:p w14:paraId="12D75C05" w14:textId="13C03447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3" w:type="dxa"/>
            <w:vAlign w:val="center"/>
          </w:tcPr>
          <w:p w14:paraId="6AF1F8FE" w14:textId="4FA2356C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FEA058F" w14:textId="1CE861D4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2FE41E56" w14:textId="19FDC395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D6C857C" w14:textId="3744DC2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2749C163" w14:textId="67BDD63F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538CB68D" w14:textId="78D11D2E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B0938" w:rsidRPr="000B4352" w14:paraId="3ED54C03" w14:textId="77777777" w:rsidTr="005B0938">
        <w:trPr>
          <w:trHeight w:val="896"/>
        </w:trPr>
        <w:tc>
          <w:tcPr>
            <w:tcW w:w="1936" w:type="dxa"/>
            <w:vAlign w:val="center"/>
          </w:tcPr>
          <w:p w14:paraId="46969717" w14:textId="2DF19994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3" w:type="dxa"/>
            <w:vAlign w:val="center"/>
          </w:tcPr>
          <w:p w14:paraId="1A2F1F68" w14:textId="289D808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1CD4884A" w14:textId="3D57C87A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207D3881" w14:textId="6BB2D49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7EED7A7C" w14:textId="4691E697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7780EE24" w14:textId="66480AF1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283CC81A" w14:textId="74D8A274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</w:tbl>
    <w:p w14:paraId="10BF800C" w14:textId="77777777" w:rsidR="005856BB" w:rsidRPr="000B4352" w:rsidRDefault="005856BB" w:rsidP="0053510D">
      <w:pPr>
        <w:jc w:val="left"/>
        <w:rPr>
          <w:rFonts w:ascii="Aptos" w:hAnsi="Aptos" w:cs="Tahoma"/>
          <w:color w:val="000000"/>
          <w:sz w:val="22"/>
          <w:szCs w:val="22"/>
        </w:rPr>
      </w:pPr>
    </w:p>
    <w:p w14:paraId="1DA016EA" w14:textId="77777777" w:rsidR="00EA2D3A" w:rsidRPr="000B4352" w:rsidRDefault="00EA2D3A" w:rsidP="001743FC">
      <w:pPr>
        <w:keepNext/>
        <w:spacing w:line="280" w:lineRule="atLeast"/>
        <w:jc w:val="left"/>
        <w:rPr>
          <w:rFonts w:ascii="Aptos" w:hAnsi="Aptos" w:cs="Tahoma"/>
          <w:i/>
          <w:iCs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 xml:space="preserve">V </w:t>
      </w:r>
      <w:r w:rsidRPr="000B4352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0B4352">
        <w:rPr>
          <w:rFonts w:ascii="Aptos" w:hAnsi="Aptos" w:cs="Tahoma"/>
          <w:sz w:val="22"/>
          <w:szCs w:val="22"/>
        </w:rPr>
        <w:t xml:space="preserve"> dne </w:t>
      </w:r>
      <w:r w:rsidRPr="000B4352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0B4352">
        <w:rPr>
          <w:rFonts w:ascii="Aptos" w:hAnsi="Aptos" w:cs="Tahoma"/>
          <w:i/>
          <w:iCs/>
          <w:sz w:val="22"/>
          <w:szCs w:val="22"/>
        </w:rPr>
        <w:t xml:space="preserve">      </w:t>
      </w:r>
      <w:r w:rsidRPr="000B4352">
        <w:rPr>
          <w:rFonts w:ascii="Aptos" w:hAnsi="Aptos" w:cs="Tahoma"/>
          <w:i/>
          <w:iCs/>
          <w:sz w:val="22"/>
          <w:szCs w:val="22"/>
        </w:rPr>
        <w:tab/>
      </w:r>
      <w:r w:rsidRPr="000B4352">
        <w:rPr>
          <w:rFonts w:ascii="Aptos" w:hAnsi="Aptos" w:cs="Tahoma"/>
          <w:i/>
          <w:iCs/>
          <w:sz w:val="22"/>
          <w:szCs w:val="22"/>
        </w:rPr>
        <w:tab/>
      </w:r>
    </w:p>
    <w:p w14:paraId="219BDE95" w14:textId="77777777" w:rsidR="00EA2D3A" w:rsidRPr="000B4352" w:rsidRDefault="00EA2D3A" w:rsidP="001743FC">
      <w:pPr>
        <w:keepNext/>
        <w:spacing w:line="280" w:lineRule="atLeast"/>
        <w:jc w:val="left"/>
        <w:rPr>
          <w:rFonts w:ascii="Aptos" w:hAnsi="Aptos" w:cs="Tahoma"/>
          <w:i/>
          <w:iCs/>
          <w:sz w:val="22"/>
          <w:szCs w:val="22"/>
        </w:rPr>
      </w:pPr>
    </w:p>
    <w:p w14:paraId="73B6D038" w14:textId="32A59D9D" w:rsidR="00EA2D3A" w:rsidRPr="000B4352" w:rsidRDefault="00EA2D3A" w:rsidP="001743FC">
      <w:pPr>
        <w:keepNext/>
        <w:tabs>
          <w:tab w:val="left" w:pos="11199"/>
        </w:tabs>
        <w:spacing w:line="280" w:lineRule="atLeast"/>
        <w:jc w:val="left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Podpis osoby oprávněné zastupovat účastníka </w:t>
      </w:r>
      <w:r w:rsidR="00C63FB0">
        <w:rPr>
          <w:rFonts w:ascii="Aptos" w:hAnsi="Aptos" w:cs="Tahoma"/>
          <w:color w:val="000000"/>
          <w:sz w:val="22"/>
          <w:szCs w:val="22"/>
        </w:rPr>
        <w:t>zadávacího</w:t>
      </w:r>
      <w:r w:rsidR="00B14653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color w:val="000000"/>
          <w:sz w:val="22"/>
          <w:szCs w:val="22"/>
        </w:rPr>
        <w:t>řízení</w:t>
      </w:r>
      <w:r w:rsidRPr="000B4352">
        <w:rPr>
          <w:rFonts w:ascii="Aptos" w:hAnsi="Aptos" w:cs="Tahoma"/>
          <w:color w:val="000000"/>
          <w:sz w:val="22"/>
          <w:szCs w:val="22"/>
        </w:rPr>
        <w:tab/>
      </w:r>
    </w:p>
    <w:p w14:paraId="475EE93B" w14:textId="38B114CD" w:rsidR="00EA2D3A" w:rsidRPr="000B4352" w:rsidRDefault="00740D62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  <w:u w:val="dotted"/>
        </w:rPr>
        <w:t>__________________</w:t>
      </w:r>
    </w:p>
    <w:p w14:paraId="1F266410" w14:textId="77777777" w:rsidR="00EA2D3A" w:rsidRPr="000B4352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>titul, jméno, příjmení</w:t>
      </w:r>
    </w:p>
    <w:p w14:paraId="1ED9754F" w14:textId="77777777" w:rsidR="00EA2D3A" w:rsidRPr="000B4352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 xml:space="preserve">funkce / informace o zmocnění  </w:t>
      </w:r>
    </w:p>
    <w:p w14:paraId="27DF4047" w14:textId="0A125C89" w:rsidR="00C9015F" w:rsidRPr="008A0EAF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  <w:highlight w:val="yellow"/>
          <w:lang w:val="en-US"/>
        </w:rPr>
        <w:t>[DOPLNÍ DODAVATEL]</w:t>
      </w:r>
    </w:p>
    <w:sectPr w:rsidR="00C9015F" w:rsidRPr="008A0EAF" w:rsidSect="00767AE5">
      <w:headerReference w:type="default" r:id="rId11"/>
      <w:footerReference w:type="default" r:id="rId12"/>
      <w:pgSz w:w="16838" w:h="11906" w:orient="landscape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19652" w14:textId="77777777" w:rsidR="00BF06D7" w:rsidRDefault="00BF06D7" w:rsidP="00C16B36">
      <w:r>
        <w:separator/>
      </w:r>
    </w:p>
  </w:endnote>
  <w:endnote w:type="continuationSeparator" w:id="0">
    <w:p w14:paraId="3064D1AD" w14:textId="77777777" w:rsidR="00BF06D7" w:rsidRDefault="00BF06D7" w:rsidP="00C16B36">
      <w:r>
        <w:continuationSeparator/>
      </w:r>
    </w:p>
  </w:endnote>
  <w:endnote w:type="continuationNotice" w:id="1">
    <w:p w14:paraId="133099FA" w14:textId="77777777" w:rsidR="00BF06D7" w:rsidRDefault="00BF0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1716881823"/>
      <w:docPartObj>
        <w:docPartGallery w:val="Page Numbers (Bottom of Page)"/>
        <w:docPartUnique/>
      </w:docPartObj>
    </w:sdtPr>
    <w:sdtContent>
      <w:p w14:paraId="41A0BDB7" w14:textId="60FFB124" w:rsidR="00165069" w:rsidRPr="00515EEE" w:rsidRDefault="00FE282E" w:rsidP="00FE282E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1743FC">
          <w:rPr>
            <w:rFonts w:ascii="Aptos" w:hAnsi="Aptos" w:cs="Tahoma"/>
            <w:sz w:val="22"/>
            <w:szCs w:val="22"/>
          </w:rPr>
          <w:fldChar w:fldCharType="begin"/>
        </w:r>
        <w:r w:rsidRPr="001743FC">
          <w:rPr>
            <w:rFonts w:ascii="Aptos" w:hAnsi="Aptos" w:cs="Tahoma"/>
            <w:sz w:val="22"/>
            <w:szCs w:val="22"/>
          </w:rPr>
          <w:instrText>PAGE   \* MERGEFORMAT</w:instrText>
        </w:r>
        <w:r w:rsidRPr="001743FC">
          <w:rPr>
            <w:rFonts w:ascii="Aptos" w:hAnsi="Aptos" w:cs="Tahoma"/>
            <w:sz w:val="22"/>
            <w:szCs w:val="22"/>
          </w:rPr>
          <w:fldChar w:fldCharType="separate"/>
        </w:r>
        <w:r w:rsidRPr="001743FC">
          <w:rPr>
            <w:rFonts w:ascii="Aptos" w:hAnsi="Aptos" w:cs="Tahoma"/>
            <w:sz w:val="22"/>
            <w:szCs w:val="22"/>
          </w:rPr>
          <w:t>2</w:t>
        </w:r>
        <w:r w:rsidRPr="001743FC">
          <w:rPr>
            <w:rFonts w:ascii="Aptos" w:hAnsi="Aptos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4CF70" w14:textId="77777777" w:rsidR="00BF06D7" w:rsidRDefault="00BF06D7" w:rsidP="00C16B36">
      <w:r>
        <w:separator/>
      </w:r>
    </w:p>
  </w:footnote>
  <w:footnote w:type="continuationSeparator" w:id="0">
    <w:p w14:paraId="5C62316C" w14:textId="77777777" w:rsidR="00BF06D7" w:rsidRDefault="00BF06D7" w:rsidP="00C16B36">
      <w:r>
        <w:continuationSeparator/>
      </w:r>
    </w:p>
  </w:footnote>
  <w:footnote w:type="continuationNotice" w:id="1">
    <w:p w14:paraId="5EE332C6" w14:textId="77777777" w:rsidR="00BF06D7" w:rsidRDefault="00BF06D7"/>
  </w:footnote>
  <w:footnote w:id="2">
    <w:p w14:paraId="3A2B6BF4" w14:textId="3DCED511" w:rsidR="00C51C19" w:rsidRPr="000B4352" w:rsidRDefault="00C51C19" w:rsidP="000B4352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0B4352">
        <w:rPr>
          <w:rStyle w:val="Znakapoznpodarou"/>
          <w:rFonts w:ascii="Aptos" w:hAnsi="Aptos" w:cs="Tahoma"/>
          <w:sz w:val="18"/>
          <w:szCs w:val="18"/>
        </w:rPr>
        <w:footnoteRef/>
      </w:r>
      <w:r w:rsidRPr="000B4352">
        <w:rPr>
          <w:rFonts w:ascii="Aptos" w:hAnsi="Aptos" w:cs="Tahoma"/>
          <w:sz w:val="18"/>
          <w:szCs w:val="18"/>
        </w:rPr>
        <w:t xml:space="preserve"> Identifikační údaje doplní účastník dle skutečnosti, zda se jedná o </w:t>
      </w:r>
      <w:r w:rsidR="000477FF" w:rsidRPr="000B4352">
        <w:rPr>
          <w:rFonts w:ascii="Aptos" w:hAnsi="Aptos" w:cs="Tahoma"/>
          <w:sz w:val="18"/>
          <w:szCs w:val="18"/>
        </w:rPr>
        <w:t xml:space="preserve">účastníka </w:t>
      </w:r>
      <w:r w:rsidR="005B766F" w:rsidRPr="000B4352">
        <w:rPr>
          <w:rFonts w:ascii="Aptos" w:hAnsi="Aptos" w:cs="Tahoma"/>
          <w:sz w:val="18"/>
          <w:szCs w:val="18"/>
        </w:rPr>
        <w:t xml:space="preserve">– </w:t>
      </w:r>
      <w:r w:rsidRPr="000B4352">
        <w:rPr>
          <w:rFonts w:ascii="Aptos" w:hAnsi="Aptos" w:cs="Tahoma"/>
          <w:sz w:val="18"/>
          <w:szCs w:val="18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2A8FD" w14:textId="263AB263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5DB72F1B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348117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19CD8C" w14:textId="74DAFFD2" w:rsidR="007F1461" w:rsidRDefault="00A7492D" w:rsidP="00405D10">
    <w:pPr>
      <w:pStyle w:val="Zhlav"/>
      <w:rPr>
        <w:rFonts w:ascii="Aptos" w:hAnsi="Aptos" w:cs="Tahoma"/>
        <w:b/>
        <w:sz w:val="22"/>
        <w:szCs w:val="22"/>
      </w:rPr>
    </w:pPr>
    <w:r w:rsidRPr="000B4352">
      <w:rPr>
        <w:rFonts w:ascii="Aptos" w:hAnsi="Aptos" w:cs="Tahoma"/>
        <w:b/>
        <w:sz w:val="22"/>
        <w:szCs w:val="22"/>
      </w:rPr>
      <w:t xml:space="preserve">Příloha č. </w:t>
    </w:r>
    <w:r w:rsidR="00873AB8">
      <w:rPr>
        <w:rFonts w:ascii="Aptos" w:hAnsi="Aptos" w:cs="Tahoma"/>
        <w:b/>
        <w:sz w:val="22"/>
        <w:szCs w:val="22"/>
      </w:rPr>
      <w:t>8</w:t>
    </w:r>
    <w:r w:rsidR="005B0938">
      <w:rPr>
        <w:rFonts w:ascii="Aptos" w:hAnsi="Aptos" w:cs="Tahoma"/>
        <w:b/>
        <w:sz w:val="22"/>
        <w:szCs w:val="22"/>
      </w:rPr>
      <w:t xml:space="preserve"> </w:t>
    </w:r>
    <w:r w:rsidR="000B4352" w:rsidRPr="000B4352">
      <w:rPr>
        <w:rFonts w:ascii="Aptos" w:hAnsi="Aptos" w:cs="Tahoma"/>
        <w:b/>
        <w:sz w:val="22"/>
        <w:szCs w:val="22"/>
      </w:rPr>
      <w:t>–</w:t>
    </w:r>
    <w:r w:rsidR="00405D10" w:rsidRPr="000B4352">
      <w:rPr>
        <w:rFonts w:ascii="Aptos" w:hAnsi="Aptos" w:cs="Tahoma"/>
        <w:b/>
        <w:sz w:val="22"/>
        <w:szCs w:val="22"/>
      </w:rPr>
      <w:t xml:space="preserve"> </w:t>
    </w:r>
    <w:r w:rsidR="00B01946" w:rsidRPr="000B4352">
      <w:rPr>
        <w:rFonts w:ascii="Aptos" w:hAnsi="Aptos" w:cs="Tahoma"/>
        <w:b/>
        <w:sz w:val="22"/>
        <w:szCs w:val="22"/>
      </w:rPr>
      <w:t>S</w:t>
    </w:r>
    <w:r w:rsidR="00405D10" w:rsidRPr="000B4352">
      <w:rPr>
        <w:rFonts w:ascii="Aptos" w:hAnsi="Aptos" w:cs="Tahoma"/>
        <w:b/>
        <w:sz w:val="22"/>
        <w:szCs w:val="22"/>
      </w:rPr>
      <w:t xml:space="preserve">eznam významných </w:t>
    </w:r>
    <w:r w:rsidR="005B0938">
      <w:rPr>
        <w:rFonts w:ascii="Aptos" w:hAnsi="Aptos" w:cs="Tahoma"/>
        <w:b/>
        <w:sz w:val="22"/>
        <w:szCs w:val="22"/>
      </w:rPr>
      <w:t>zakázek</w:t>
    </w:r>
  </w:p>
  <w:p w14:paraId="52E6AB08" w14:textId="77777777" w:rsidR="006B30C5" w:rsidRPr="000B4352" w:rsidRDefault="006B30C5" w:rsidP="00405D10">
    <w:pPr>
      <w:pStyle w:val="Zhlav"/>
      <w:rPr>
        <w:rFonts w:ascii="Aptos" w:hAnsi="Aptos" w:cs="Tahom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273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111C5"/>
    <w:rsid w:val="00035933"/>
    <w:rsid w:val="00035CA3"/>
    <w:rsid w:val="00041E61"/>
    <w:rsid w:val="00041FFF"/>
    <w:rsid w:val="000477FF"/>
    <w:rsid w:val="00053C17"/>
    <w:rsid w:val="000562C3"/>
    <w:rsid w:val="0007261E"/>
    <w:rsid w:val="0007330C"/>
    <w:rsid w:val="000807E4"/>
    <w:rsid w:val="000853AC"/>
    <w:rsid w:val="00095588"/>
    <w:rsid w:val="000B4352"/>
    <w:rsid w:val="000C5B66"/>
    <w:rsid w:val="000C7323"/>
    <w:rsid w:val="000D31D7"/>
    <w:rsid w:val="000E01F9"/>
    <w:rsid w:val="000E11AA"/>
    <w:rsid w:val="000E41C5"/>
    <w:rsid w:val="000F014C"/>
    <w:rsid w:val="000F740C"/>
    <w:rsid w:val="00117949"/>
    <w:rsid w:val="00127D0B"/>
    <w:rsid w:val="00150165"/>
    <w:rsid w:val="00151925"/>
    <w:rsid w:val="00154F71"/>
    <w:rsid w:val="001559E9"/>
    <w:rsid w:val="001639AB"/>
    <w:rsid w:val="00165069"/>
    <w:rsid w:val="00165A43"/>
    <w:rsid w:val="001743FC"/>
    <w:rsid w:val="00174FE3"/>
    <w:rsid w:val="001B5E8F"/>
    <w:rsid w:val="001B5FFA"/>
    <w:rsid w:val="001C0076"/>
    <w:rsid w:val="001C0AFD"/>
    <w:rsid w:val="001C6FF0"/>
    <w:rsid w:val="001D338B"/>
    <w:rsid w:val="001D515F"/>
    <w:rsid w:val="001F2870"/>
    <w:rsid w:val="002027D0"/>
    <w:rsid w:val="002156F6"/>
    <w:rsid w:val="00224737"/>
    <w:rsid w:val="00224C80"/>
    <w:rsid w:val="0028575D"/>
    <w:rsid w:val="00285F3D"/>
    <w:rsid w:val="00286039"/>
    <w:rsid w:val="00290C7E"/>
    <w:rsid w:val="00294D4E"/>
    <w:rsid w:val="002A6E7C"/>
    <w:rsid w:val="002B061C"/>
    <w:rsid w:val="002B4807"/>
    <w:rsid w:val="002C52E4"/>
    <w:rsid w:val="002C69EF"/>
    <w:rsid w:val="002C7704"/>
    <w:rsid w:val="002D39DD"/>
    <w:rsid w:val="002D5CCE"/>
    <w:rsid w:val="002E1354"/>
    <w:rsid w:val="002F410F"/>
    <w:rsid w:val="003078B4"/>
    <w:rsid w:val="003126A7"/>
    <w:rsid w:val="003133A7"/>
    <w:rsid w:val="00324F22"/>
    <w:rsid w:val="0033267B"/>
    <w:rsid w:val="00343EF5"/>
    <w:rsid w:val="00346E61"/>
    <w:rsid w:val="00357DCB"/>
    <w:rsid w:val="003613F7"/>
    <w:rsid w:val="003620A1"/>
    <w:rsid w:val="003712E9"/>
    <w:rsid w:val="0037431A"/>
    <w:rsid w:val="00381845"/>
    <w:rsid w:val="00387C22"/>
    <w:rsid w:val="00396148"/>
    <w:rsid w:val="00397E40"/>
    <w:rsid w:val="003A29DC"/>
    <w:rsid w:val="003E2F03"/>
    <w:rsid w:val="00402F5E"/>
    <w:rsid w:val="00405D10"/>
    <w:rsid w:val="00433236"/>
    <w:rsid w:val="004440C8"/>
    <w:rsid w:val="00445D2D"/>
    <w:rsid w:val="00446655"/>
    <w:rsid w:val="004472D1"/>
    <w:rsid w:val="00450D95"/>
    <w:rsid w:val="00455535"/>
    <w:rsid w:val="00461083"/>
    <w:rsid w:val="0046310B"/>
    <w:rsid w:val="00470A9B"/>
    <w:rsid w:val="00495DAA"/>
    <w:rsid w:val="004A3F2D"/>
    <w:rsid w:val="004C3FFF"/>
    <w:rsid w:val="004C44FC"/>
    <w:rsid w:val="004C6B8E"/>
    <w:rsid w:val="004C72D0"/>
    <w:rsid w:val="004D1BB2"/>
    <w:rsid w:val="004E40B4"/>
    <w:rsid w:val="004E4C8E"/>
    <w:rsid w:val="004F7110"/>
    <w:rsid w:val="004F7E92"/>
    <w:rsid w:val="0050159C"/>
    <w:rsid w:val="00504DD8"/>
    <w:rsid w:val="00515C77"/>
    <w:rsid w:val="00515EEE"/>
    <w:rsid w:val="005174C1"/>
    <w:rsid w:val="0053510D"/>
    <w:rsid w:val="0054111B"/>
    <w:rsid w:val="005423BE"/>
    <w:rsid w:val="00560D05"/>
    <w:rsid w:val="00575FAE"/>
    <w:rsid w:val="00581030"/>
    <w:rsid w:val="0058138C"/>
    <w:rsid w:val="005856BB"/>
    <w:rsid w:val="00586EA0"/>
    <w:rsid w:val="005A01F6"/>
    <w:rsid w:val="005A2BB9"/>
    <w:rsid w:val="005B0938"/>
    <w:rsid w:val="005B6859"/>
    <w:rsid w:val="005B766F"/>
    <w:rsid w:val="005C5815"/>
    <w:rsid w:val="005D4224"/>
    <w:rsid w:val="005D513D"/>
    <w:rsid w:val="005E6826"/>
    <w:rsid w:val="005F211B"/>
    <w:rsid w:val="00601B3E"/>
    <w:rsid w:val="00605BEB"/>
    <w:rsid w:val="00606380"/>
    <w:rsid w:val="00640061"/>
    <w:rsid w:val="006448B8"/>
    <w:rsid w:val="00647CCB"/>
    <w:rsid w:val="006567DA"/>
    <w:rsid w:val="006634EE"/>
    <w:rsid w:val="00682332"/>
    <w:rsid w:val="006A5824"/>
    <w:rsid w:val="006A6FEF"/>
    <w:rsid w:val="006B30C5"/>
    <w:rsid w:val="006C73AB"/>
    <w:rsid w:val="006F1CDD"/>
    <w:rsid w:val="006F67E5"/>
    <w:rsid w:val="0070116A"/>
    <w:rsid w:val="00704612"/>
    <w:rsid w:val="0072446F"/>
    <w:rsid w:val="00731C4C"/>
    <w:rsid w:val="00740D62"/>
    <w:rsid w:val="00751949"/>
    <w:rsid w:val="00765173"/>
    <w:rsid w:val="00767AE5"/>
    <w:rsid w:val="00790462"/>
    <w:rsid w:val="007B3B62"/>
    <w:rsid w:val="007C694D"/>
    <w:rsid w:val="007D54D5"/>
    <w:rsid w:val="007E60B3"/>
    <w:rsid w:val="007F1461"/>
    <w:rsid w:val="00804002"/>
    <w:rsid w:val="00811DF7"/>
    <w:rsid w:val="008270F6"/>
    <w:rsid w:val="0083149C"/>
    <w:rsid w:val="00833DC0"/>
    <w:rsid w:val="00850BFB"/>
    <w:rsid w:val="00850C0D"/>
    <w:rsid w:val="00854B18"/>
    <w:rsid w:val="00855D73"/>
    <w:rsid w:val="00860379"/>
    <w:rsid w:val="00873AB8"/>
    <w:rsid w:val="00873D62"/>
    <w:rsid w:val="00884DA9"/>
    <w:rsid w:val="008A0EAF"/>
    <w:rsid w:val="008A2EC7"/>
    <w:rsid w:val="008E7C0B"/>
    <w:rsid w:val="008F1CC2"/>
    <w:rsid w:val="00915B66"/>
    <w:rsid w:val="00953F28"/>
    <w:rsid w:val="009547C1"/>
    <w:rsid w:val="009823D2"/>
    <w:rsid w:val="009A3C52"/>
    <w:rsid w:val="009B2423"/>
    <w:rsid w:val="009B506E"/>
    <w:rsid w:val="009B63D0"/>
    <w:rsid w:val="009D4D7A"/>
    <w:rsid w:val="00A30242"/>
    <w:rsid w:val="00A37337"/>
    <w:rsid w:val="00A430B8"/>
    <w:rsid w:val="00A51BA5"/>
    <w:rsid w:val="00A60536"/>
    <w:rsid w:val="00A7306B"/>
    <w:rsid w:val="00A7492D"/>
    <w:rsid w:val="00A7728F"/>
    <w:rsid w:val="00A77E02"/>
    <w:rsid w:val="00A83E8B"/>
    <w:rsid w:val="00AA7456"/>
    <w:rsid w:val="00AB5C84"/>
    <w:rsid w:val="00AB78A9"/>
    <w:rsid w:val="00AC0BAD"/>
    <w:rsid w:val="00AC1651"/>
    <w:rsid w:val="00AC3109"/>
    <w:rsid w:val="00AD6C55"/>
    <w:rsid w:val="00AE3D17"/>
    <w:rsid w:val="00AF20AD"/>
    <w:rsid w:val="00B01946"/>
    <w:rsid w:val="00B03A8B"/>
    <w:rsid w:val="00B14653"/>
    <w:rsid w:val="00B170FD"/>
    <w:rsid w:val="00B26C33"/>
    <w:rsid w:val="00B43334"/>
    <w:rsid w:val="00B4764A"/>
    <w:rsid w:val="00B51644"/>
    <w:rsid w:val="00B53A78"/>
    <w:rsid w:val="00B56A8D"/>
    <w:rsid w:val="00B6558E"/>
    <w:rsid w:val="00B7027A"/>
    <w:rsid w:val="00BA2AE7"/>
    <w:rsid w:val="00BA6ED7"/>
    <w:rsid w:val="00BB3AFA"/>
    <w:rsid w:val="00BC3297"/>
    <w:rsid w:val="00BD579F"/>
    <w:rsid w:val="00BE186C"/>
    <w:rsid w:val="00BF06D7"/>
    <w:rsid w:val="00BF159F"/>
    <w:rsid w:val="00BF2444"/>
    <w:rsid w:val="00BF4642"/>
    <w:rsid w:val="00C005F0"/>
    <w:rsid w:val="00C16B36"/>
    <w:rsid w:val="00C234DA"/>
    <w:rsid w:val="00C35EF0"/>
    <w:rsid w:val="00C4020A"/>
    <w:rsid w:val="00C47F72"/>
    <w:rsid w:val="00C51C19"/>
    <w:rsid w:val="00C638A4"/>
    <w:rsid w:val="00C63FB0"/>
    <w:rsid w:val="00C6516A"/>
    <w:rsid w:val="00C73C81"/>
    <w:rsid w:val="00C76152"/>
    <w:rsid w:val="00C83755"/>
    <w:rsid w:val="00C85506"/>
    <w:rsid w:val="00C9015F"/>
    <w:rsid w:val="00C91B16"/>
    <w:rsid w:val="00C9284E"/>
    <w:rsid w:val="00CD17DF"/>
    <w:rsid w:val="00CD3B58"/>
    <w:rsid w:val="00CE3521"/>
    <w:rsid w:val="00CE5848"/>
    <w:rsid w:val="00D14AB8"/>
    <w:rsid w:val="00D21097"/>
    <w:rsid w:val="00D22F63"/>
    <w:rsid w:val="00D23E59"/>
    <w:rsid w:val="00D267C6"/>
    <w:rsid w:val="00D36488"/>
    <w:rsid w:val="00D4520D"/>
    <w:rsid w:val="00D557BC"/>
    <w:rsid w:val="00D70556"/>
    <w:rsid w:val="00D706A8"/>
    <w:rsid w:val="00DA3A44"/>
    <w:rsid w:val="00DA71B2"/>
    <w:rsid w:val="00DB0362"/>
    <w:rsid w:val="00DB362C"/>
    <w:rsid w:val="00DB54CD"/>
    <w:rsid w:val="00DC74F8"/>
    <w:rsid w:val="00DD10E6"/>
    <w:rsid w:val="00DE068D"/>
    <w:rsid w:val="00DF3238"/>
    <w:rsid w:val="00E149EB"/>
    <w:rsid w:val="00E24F45"/>
    <w:rsid w:val="00E334B2"/>
    <w:rsid w:val="00E36A7E"/>
    <w:rsid w:val="00E502CC"/>
    <w:rsid w:val="00E75F45"/>
    <w:rsid w:val="00E761EB"/>
    <w:rsid w:val="00E811BE"/>
    <w:rsid w:val="00E84A6F"/>
    <w:rsid w:val="00EA2D3A"/>
    <w:rsid w:val="00EA7C0E"/>
    <w:rsid w:val="00EC1647"/>
    <w:rsid w:val="00EC6619"/>
    <w:rsid w:val="00ED686C"/>
    <w:rsid w:val="00EF23B7"/>
    <w:rsid w:val="00F04C2C"/>
    <w:rsid w:val="00F0596D"/>
    <w:rsid w:val="00F07F44"/>
    <w:rsid w:val="00F1506D"/>
    <w:rsid w:val="00F16E02"/>
    <w:rsid w:val="00F356D7"/>
    <w:rsid w:val="00F365C6"/>
    <w:rsid w:val="00F4465C"/>
    <w:rsid w:val="00F54904"/>
    <w:rsid w:val="00F57B6E"/>
    <w:rsid w:val="00F658B1"/>
    <w:rsid w:val="00F67600"/>
    <w:rsid w:val="00F81E87"/>
    <w:rsid w:val="00F86EA2"/>
    <w:rsid w:val="00F958D3"/>
    <w:rsid w:val="00F95A4F"/>
    <w:rsid w:val="00FA1DEA"/>
    <w:rsid w:val="00FB6423"/>
    <w:rsid w:val="00FB7E67"/>
    <w:rsid w:val="00FD04A8"/>
    <w:rsid w:val="00FD4DA3"/>
    <w:rsid w:val="00FE282E"/>
    <w:rsid w:val="00FF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9C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7B6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7B6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7B6E"/>
    <w:rPr>
      <w:vertAlign w:val="superscript"/>
    </w:rPr>
  </w:style>
  <w:style w:type="paragraph" w:styleId="Revize">
    <w:name w:val="Revision"/>
    <w:hidden/>
    <w:uiPriority w:val="99"/>
    <w:semiHidden/>
    <w:rsid w:val="0070461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65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4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880BB4-EA10-4951-9530-721A4319E6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0B205E-185A-4100-B291-4E556BFC153B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3.xml><?xml version="1.0" encoding="utf-8"?>
<ds:datastoreItem xmlns:ds="http://schemas.openxmlformats.org/officeDocument/2006/customXml" ds:itemID="{E2498AFC-880E-497E-94AF-22B5771629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DE941-8A65-440B-B7C0-62C1EAD14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2021-05-24T08:52:00Z</dcterms:created>
  <dcterms:modified xsi:type="dcterms:W3CDTF">2025-12-22T13:20:00Z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